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1A" w:rsidRDefault="00185129">
      <w:r>
        <w:t>Links</w:t>
      </w:r>
      <w:bookmarkStart w:id="0" w:name="_GoBack"/>
      <w:bookmarkEnd w:id="0"/>
    </w:p>
    <w:p w:rsidR="00185129" w:rsidRDefault="00185129">
      <w:hyperlink r:id="rId4" w:history="1">
        <w:r>
          <w:rPr>
            <w:rStyle w:val="Hyperlink"/>
          </w:rPr>
          <w:t>Division of Air Quality - Utah Department of Environmental Quality</w:t>
        </w:r>
      </w:hyperlink>
      <w:r>
        <w:t xml:space="preserve"> </w:t>
      </w:r>
    </w:p>
    <w:p w:rsidR="009E4FAC" w:rsidRDefault="009E4FAC"/>
    <w:p w:rsidR="009E4FAC" w:rsidRDefault="009E4FAC"/>
    <w:sectPr w:rsidR="009E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29"/>
    <w:rsid w:val="000A65F6"/>
    <w:rsid w:val="00185129"/>
    <w:rsid w:val="001B0F0F"/>
    <w:rsid w:val="00281243"/>
    <w:rsid w:val="006257C5"/>
    <w:rsid w:val="0090154E"/>
    <w:rsid w:val="009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0339"/>
  <w15:chartTrackingRefBased/>
  <w15:docId w15:val="{FBCA30A9-D3EF-4FF1-9A4C-18C9C086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q.utah.gov/division-air-qu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Jockumsen</dc:creator>
  <cp:keywords/>
  <dc:description/>
  <cp:lastModifiedBy>Travis Jockumsen</cp:lastModifiedBy>
  <cp:revision>2</cp:revision>
  <dcterms:created xsi:type="dcterms:W3CDTF">2021-01-19T21:40:00Z</dcterms:created>
  <dcterms:modified xsi:type="dcterms:W3CDTF">2021-01-19T21:44:00Z</dcterms:modified>
</cp:coreProperties>
</file>